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0B" w:rsidRPr="00B63B0B" w:rsidRDefault="00B63B0B" w:rsidP="00B63B0B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 w:rsidRPr="00B63B0B">
        <w:rPr>
          <w:rFonts w:ascii="Arial" w:eastAsia="Times New Roman" w:hAnsi="Arial" w:cs="Arial"/>
          <w:b/>
          <w:spacing w:val="10"/>
          <w:sz w:val="28"/>
          <w:szCs w:val="28"/>
        </w:rPr>
        <w:t>MEDICAL/NURSING STAFF</w:t>
      </w:r>
    </w:p>
    <w:p w:rsidR="00B63B0B" w:rsidRPr="00B63B0B" w:rsidRDefault="00B63B0B" w:rsidP="00B63B0B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Times New Roman"/>
          <w:caps/>
          <w:sz w:val="20"/>
          <w:szCs w:val="20"/>
        </w:rPr>
      </w:pPr>
    </w:p>
    <w:p w:rsidR="00B63B0B" w:rsidRPr="00B63B0B" w:rsidRDefault="00B63B0B" w:rsidP="00B63B0B">
      <w:pPr>
        <w:spacing w:after="0" w:line="240" w:lineRule="auto"/>
        <w:ind w:left="1080" w:hanging="1080"/>
        <w:rPr>
          <w:rFonts w:ascii="Arial" w:eastAsia="Times New Roman" w:hAnsi="Arial" w:cs="Arial"/>
          <w:spacing w:val="-3"/>
        </w:rPr>
      </w:pPr>
      <w:r w:rsidRPr="00B63B0B">
        <w:rPr>
          <w:rFonts w:ascii="Arial" w:eastAsia="Times New Roman" w:hAnsi="Arial" w:cs="Arial"/>
          <w:b/>
        </w:rPr>
        <w:t>Mission:</w:t>
      </w:r>
      <w:r w:rsidRPr="00B63B0B">
        <w:rPr>
          <w:rFonts w:ascii="Arial" w:eastAsia="Times New Roman" w:hAnsi="Arial" w:cs="Arial"/>
        </w:rPr>
        <w:tab/>
      </w:r>
      <w:r w:rsidRPr="00B63B0B">
        <w:rPr>
          <w:rFonts w:ascii="Arial" w:eastAsia="Century Gothic" w:hAnsi="Arial" w:cs="Arial"/>
          <w:color w:val="000000"/>
        </w:rPr>
        <w:t xml:space="preserve">Deliver appropriate health/medical services within the TMTS under the direction of the TMTS Medical Director and Medical Operations Chief. </w:t>
      </w:r>
    </w:p>
    <w:p w:rsidR="00B63B0B" w:rsidRPr="00B63B0B" w:rsidRDefault="00B63B0B" w:rsidP="00B63B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990" w:type="dxa"/>
        <w:tblInd w:w="-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B63B0B" w:rsidRPr="00B63B0B" w:rsidTr="00B63B0B">
        <w:tc>
          <w:tcPr>
            <w:tcW w:w="99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3B0B" w:rsidRPr="00B63B0B" w:rsidRDefault="00B63B0B" w:rsidP="00B63B0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Position Assigned to: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Initial: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B63B0B" w:rsidRPr="00B63B0B" w:rsidRDefault="00B63B0B" w:rsidP="00B63B0B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Assigned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 xml:space="preserve">Team Leader                      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Signature: 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B63B0B" w:rsidRPr="00B63B0B" w:rsidRDefault="00B63B0B" w:rsidP="00B63B0B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B63B0B" w:rsidRPr="00B63B0B" w:rsidRDefault="00B63B0B" w:rsidP="00B63B0B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B63B0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B63B0B" w:rsidRPr="00B63B0B" w:rsidRDefault="00B63B0B" w:rsidP="00B63B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3B0B" w:rsidRPr="00B63B0B" w:rsidRDefault="00B63B0B" w:rsidP="00B63B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276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22"/>
        <w:gridCol w:w="824"/>
        <w:gridCol w:w="973"/>
      </w:tblGrid>
      <w:tr w:rsidR="00B63B0B" w:rsidRPr="00B63B0B" w:rsidTr="00B63B0B">
        <w:trPr>
          <w:trHeight w:val="418"/>
          <w:tblHeader/>
        </w:trPr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iCs/>
                <w:sz w:val="20"/>
                <w:szCs w:val="20"/>
              </w:rPr>
              <w:t>Receive appointment and briefing from the Team Leader.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448EF">
              <w:rPr>
                <w:rFonts w:ascii="Arial" w:eastAsia="Times New Roman" w:hAnsi="Arial" w:cs="Times New Roman"/>
                <w:sz w:val="20"/>
                <w:szCs w:val="24"/>
              </w:rPr>
              <w:t>Read this entire Job Action Sheet and review the organizational chart. Put on position identification (if provided).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Obtain briefing from Team Leader.  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 xml:space="preserve">Participate in briefings and meetings as requested. 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tabs>
                <w:tab w:val="left" w:pos="2208"/>
              </w:tabs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Deliver care and assistance to patients as required following approved protocols, procedures and recommendations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tabs>
                <w:tab w:val="left" w:pos="22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patient care, actions, and decisions in a Patient Treatment Note.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B63B0B" w:rsidRPr="00B63B0B" w:rsidRDefault="00B63B0B" w:rsidP="00B63B0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B63B0B" w:rsidRPr="00B63B0B" w:rsidRDefault="00B63B0B" w:rsidP="00B63B0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276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22"/>
        <w:gridCol w:w="824"/>
        <w:gridCol w:w="973"/>
      </w:tblGrid>
      <w:tr w:rsidR="00B63B0B" w:rsidRPr="00B63B0B" w:rsidTr="00B63B0B">
        <w:trPr>
          <w:trHeight w:val="463"/>
          <w:tblHeader/>
        </w:trPr>
        <w:tc>
          <w:tcPr>
            <w:tcW w:w="411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0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8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Assess the physical condition of patients on an on-going basis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Maintain patient’s medical records and advise the Team Leader of any adverse change in the conditions of the patient.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Refer patients who need immediate medical attention to the Team Leader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Determine which treatment area patients should be placed in the TMTS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Maintain standard precautions and infection control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 xml:space="preserve">Meet regularly with the Team Leader, as appropriate, to brief on medical staff status and projected needs.  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>Maintain regular communications with the Team Leader to co-monitor the delivery and quality of medical care in all patient areas.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B63B0B" w:rsidRDefault="00B63B0B" w:rsidP="00B63B0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B63B0B" w:rsidRPr="00B63B0B" w:rsidRDefault="00B63B0B" w:rsidP="00B63B0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B63B0B" w:rsidRPr="00B63B0B" w:rsidRDefault="00B63B0B" w:rsidP="00B63B0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276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22"/>
        <w:gridCol w:w="824"/>
        <w:gridCol w:w="973"/>
      </w:tblGrid>
      <w:tr w:rsidR="00B63B0B" w:rsidRPr="00B63B0B" w:rsidTr="00B63B0B">
        <w:trPr>
          <w:trHeight w:val="373"/>
          <w:tblHeader/>
        </w:trPr>
        <w:tc>
          <w:tcPr>
            <w:tcW w:w="411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</w:rPr>
              <w:lastRenderedPageBreak/>
              <w:t>Extended (Operational Period Beyond 12 Hours)</w:t>
            </w:r>
          </w:p>
        </w:tc>
        <w:tc>
          <w:tcPr>
            <w:tcW w:w="40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8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Participate in briefings at the beginning and end of each shift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Continue to assess and treat patients according to appropriate standards of care.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>Continue to ensure medical staff related response issues are identified and effectively managed.  Report critical issues to the Team Leader, as appropriate.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>Continue to meet regularly with the Team Leader or Charge Nurse, as assigned, to update current conditions and status.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 xml:space="preserve">Observe all staff and volunteers for signs of stress and inappropriate behavior.  Report concerns to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Responder</w:t>
            </w:r>
            <w:r w:rsidRPr="003448EF">
              <w:rPr>
                <w:rFonts w:ascii="Arial" w:eastAsia="Times New Roman" w:hAnsi="Arial" w:cs="Arial"/>
                <w:sz w:val="20"/>
                <w:szCs w:val="20"/>
              </w:rPr>
              <w:t xml:space="preserve"> Health &amp; Well-Being Unit Leader.  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E715A6"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>Upon shift change, brief your replacement on the status of all ongoing operations, issues and other relevant incident and patient information.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B63B0B" w:rsidRPr="00B63B0B" w:rsidRDefault="00B63B0B" w:rsidP="00B63B0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B63B0B" w:rsidRPr="00B63B0B" w:rsidRDefault="00B63B0B" w:rsidP="00B63B0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276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868"/>
        <w:gridCol w:w="971"/>
      </w:tblGrid>
      <w:tr w:rsidR="00B63B0B" w:rsidRPr="00B63B0B" w:rsidTr="00B63B0B">
        <w:trPr>
          <w:trHeight w:val="355"/>
          <w:tblHeader/>
        </w:trPr>
        <w:tc>
          <w:tcPr>
            <w:tcW w:w="409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Cs w:val="20"/>
              </w:rPr>
              <w:t>Demobilization/System Recovery</w:t>
            </w:r>
          </w:p>
        </w:tc>
        <w:tc>
          <w:tcPr>
            <w:tcW w:w="42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8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D80252" w:rsidRPr="00B63B0B" w:rsidTr="00B63B0B">
        <w:tc>
          <w:tcPr>
            <w:tcW w:w="409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Arial"/>
                <w:sz w:val="20"/>
                <w:szCs w:val="20"/>
              </w:rPr>
              <w:t>Ensure return/retrieval of equipment and supplies.</w:t>
            </w:r>
          </w:p>
        </w:tc>
        <w:tc>
          <w:tcPr>
            <w:tcW w:w="42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B63B0B">
        <w:tc>
          <w:tcPr>
            <w:tcW w:w="409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Times New Roman"/>
                <w:sz w:val="20"/>
                <w:szCs w:val="20"/>
              </w:rPr>
              <w:t>Upon deactivation of your position, brief the Medical Operations Chief/Chief Nurse on current problems, outstanding issues, and follow-up requirements.</w:t>
            </w:r>
          </w:p>
        </w:tc>
        <w:tc>
          <w:tcPr>
            <w:tcW w:w="42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B63B0B">
        <w:tc>
          <w:tcPr>
            <w:tcW w:w="409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8EF">
              <w:rPr>
                <w:rFonts w:ascii="Arial" w:eastAsia="Times New Roman" w:hAnsi="Arial" w:cs="Times New Roman"/>
                <w:sz w:val="20"/>
                <w:szCs w:val="20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2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B63B0B">
        <w:tc>
          <w:tcPr>
            <w:tcW w:w="409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448EF">
              <w:rPr>
                <w:rFonts w:ascii="Arial" w:eastAsia="Times New Roman" w:hAnsi="Arial" w:cs="Times New Roman"/>
                <w:sz w:val="20"/>
                <w:szCs w:val="20"/>
              </w:rPr>
              <w:t>Submit comments to the after action report.</w:t>
            </w:r>
          </w:p>
        </w:tc>
        <w:tc>
          <w:tcPr>
            <w:tcW w:w="42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80252" w:rsidRPr="00B63B0B" w:rsidTr="00B63B0B">
        <w:tc>
          <w:tcPr>
            <w:tcW w:w="409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0252" w:rsidRPr="003448EF" w:rsidRDefault="00D80252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448EF">
              <w:rPr>
                <w:rFonts w:ascii="Arial" w:eastAsia="Times New Roman" w:hAnsi="Arial" w:cs="Times New Roman"/>
                <w:sz w:val="20"/>
                <w:szCs w:val="20"/>
              </w:rPr>
              <w:t>Participate in stress management and after-action debriefings.   Participate in other briefings and meetings as required.</w:t>
            </w:r>
          </w:p>
        </w:tc>
        <w:tc>
          <w:tcPr>
            <w:tcW w:w="42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80252" w:rsidRPr="00B63B0B" w:rsidRDefault="00D80252" w:rsidP="00B63B0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B63B0B" w:rsidRPr="00B63B0B" w:rsidRDefault="00B63B0B" w:rsidP="00B63B0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B63B0B" w:rsidRPr="00B63B0B" w:rsidRDefault="00B63B0B" w:rsidP="00B63B0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276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B63B0B" w:rsidRPr="00B63B0B" w:rsidTr="00B63B0B">
        <w:trPr>
          <w:trHeight w:val="400"/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63B0B" w:rsidRPr="00B63B0B" w:rsidRDefault="00B63B0B" w:rsidP="00B63B0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B63B0B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B63B0B" w:rsidRPr="00B63B0B" w:rsidTr="00E715A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3B0B" w:rsidRPr="00B63B0B" w:rsidRDefault="00D80252" w:rsidP="00D80252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D80252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B1E683" wp14:editId="42E4D80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1056005</wp:posOffset>
                      </wp:positionV>
                      <wp:extent cx="99060" cy="99060"/>
                      <wp:effectExtent l="0" t="0" r="1524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4.45pt;margin-top:83.15pt;width:7.8pt;height: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D80252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A4057A" wp14:editId="5B72CCA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909955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4.45pt;margin-top:71.65pt;width:7.8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D80252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F4A0AD" wp14:editId="11C4CFC3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763905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4.45pt;margin-top:60.15pt;width:7.8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D80252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40FDA8" wp14:editId="3950008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617855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4.45pt;margin-top:48.6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D80252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68FD9B" wp14:editId="06D624F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465455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4.45pt;margin-top:36.65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D80252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A53F05" wp14:editId="4B6F85F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313055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4.45pt;margin-top:24.6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D80252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1430A1" wp14:editId="269A723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160655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.45pt;margin-top:12.65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D80252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5A1C5" wp14:editId="5D5C029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8255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.45pt;margin-top:.6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" fillcolor="white [3201]" strokecolor="black [3200]" strokeweight="2pt"/>
                  </w:pict>
                </mc:Fallback>
              </mc:AlternateContent>
            </w:r>
            <w:r w:rsidR="00B63B0B" w:rsidRPr="00B63B0B">
              <w:rPr>
                <w:rFonts w:ascii="Arial" w:eastAsia="Times New Roman" w:hAnsi="Arial" w:cs="Arial"/>
                <w:sz w:val="20"/>
                <w:szCs w:val="20"/>
              </w:rPr>
              <w:t>Incident Action Plan</w:t>
            </w:r>
          </w:p>
          <w:p w:rsidR="00B63B0B" w:rsidRPr="00B63B0B" w:rsidRDefault="00B63B0B" w:rsidP="00D80252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sz w:val="20"/>
                <w:szCs w:val="20"/>
              </w:rPr>
              <w:t>HICS Form 213 – Incident Message Form</w:t>
            </w:r>
          </w:p>
          <w:p w:rsidR="00B63B0B" w:rsidRPr="00B63B0B" w:rsidRDefault="00B63B0B" w:rsidP="00D80252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sz w:val="20"/>
                <w:szCs w:val="20"/>
              </w:rPr>
              <w:t>HICS Form 214 – Operational Log</w:t>
            </w:r>
          </w:p>
          <w:p w:rsidR="00B63B0B" w:rsidRPr="00B63B0B" w:rsidRDefault="00B63B0B" w:rsidP="00D80252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sz w:val="20"/>
                <w:szCs w:val="20"/>
              </w:rPr>
              <w:t>Triage and Treatment Forms</w:t>
            </w:r>
          </w:p>
          <w:p w:rsidR="00B63B0B" w:rsidRPr="00B63B0B" w:rsidRDefault="00B63B0B" w:rsidP="00D80252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sz w:val="20"/>
                <w:szCs w:val="20"/>
              </w:rPr>
              <w:t>TMTS organization chart</w:t>
            </w:r>
          </w:p>
          <w:p w:rsidR="00B63B0B" w:rsidRPr="00B63B0B" w:rsidRDefault="00B63B0B" w:rsidP="00D80252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sz w:val="20"/>
                <w:szCs w:val="20"/>
              </w:rPr>
              <w:t>TMTS telephone directory</w:t>
            </w:r>
          </w:p>
          <w:p w:rsidR="00B63B0B" w:rsidRPr="00B63B0B" w:rsidRDefault="00B63B0B" w:rsidP="00D80252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sz w:val="20"/>
                <w:szCs w:val="20"/>
              </w:rPr>
              <w:t>Radio/satellite phone – phone numbers and radios assignments</w:t>
            </w:r>
          </w:p>
          <w:p w:rsidR="00B63B0B" w:rsidRPr="00B63B0B" w:rsidRDefault="00B63B0B" w:rsidP="00D80252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B63B0B">
              <w:rPr>
                <w:rFonts w:ascii="Arial" w:eastAsia="Times New Roman" w:hAnsi="Arial" w:cs="Arial"/>
                <w:sz w:val="20"/>
                <w:szCs w:val="20"/>
              </w:rPr>
              <w:t>Local resources.</w:t>
            </w:r>
          </w:p>
        </w:tc>
      </w:tr>
    </w:tbl>
    <w:p w:rsidR="003156FC" w:rsidRPr="00B63B0B" w:rsidRDefault="003156FC" w:rsidP="00B63B0B"/>
    <w:sectPr w:rsidR="003156FC" w:rsidRPr="00B63B0B" w:rsidSect="00917B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98" w:rsidRDefault="00920C98" w:rsidP="00CC75EE">
      <w:pPr>
        <w:spacing w:after="0" w:line="240" w:lineRule="auto"/>
      </w:pPr>
      <w:r>
        <w:separator/>
      </w:r>
    </w:p>
  </w:endnote>
  <w:endnote w:type="continuationSeparator" w:id="0">
    <w:p w:rsidR="00920C98" w:rsidRDefault="00920C98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5DC1F29B" wp14:editId="7485080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2E923868" wp14:editId="3A8AC047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98" w:rsidRDefault="00920C98" w:rsidP="00CC75EE">
      <w:pPr>
        <w:spacing w:after="0" w:line="240" w:lineRule="auto"/>
      </w:pPr>
      <w:r>
        <w:separator/>
      </w:r>
    </w:p>
  </w:footnote>
  <w:footnote w:type="continuationSeparator" w:id="0">
    <w:p w:rsidR="00920C98" w:rsidRDefault="00920C98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0B" w:rsidRPr="00B63B0B" w:rsidRDefault="00B63B0B" w:rsidP="00B63B0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B63B0B">
      <w:rPr>
        <w:rFonts w:ascii="Century Gothic" w:eastAsia="Century Gothic" w:hAnsi="Century Gothic" w:cs="Arial"/>
        <w:sz w:val="16"/>
        <w:szCs w:val="16"/>
      </w:rPr>
      <w:t>Job Action Sheet</w:t>
    </w:r>
    <w:r w:rsidRPr="00B63B0B">
      <w:rPr>
        <w:rFonts w:ascii="Century Gothic" w:eastAsia="Century Gothic" w:hAnsi="Century Gothic" w:cs="Arial"/>
        <w:sz w:val="16"/>
        <w:szCs w:val="16"/>
      </w:rPr>
      <w:tab/>
    </w:r>
    <w:r w:rsidRPr="00B63B0B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B63B0B" w:rsidRPr="00B63B0B" w:rsidRDefault="00B63B0B" w:rsidP="00B63B0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B63B0B">
      <w:rPr>
        <w:rFonts w:ascii="Century Gothic" w:eastAsia="Century Gothic" w:hAnsi="Century Gothic" w:cs="Arial"/>
        <w:sz w:val="16"/>
        <w:szCs w:val="16"/>
      </w:rPr>
      <w:t>TMTS Operations Guide</w:t>
    </w:r>
    <w:r w:rsidRPr="00B63B0B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B63B0B">
      <w:rPr>
        <w:rFonts w:ascii="Century Gothic" w:eastAsia="Century Gothic" w:hAnsi="Century Gothic" w:cs="Arial"/>
        <w:b/>
        <w:sz w:val="16"/>
        <w:szCs w:val="16"/>
      </w:rPr>
      <w:tab/>
    </w:r>
    <w:r w:rsidRPr="00B63B0B">
      <w:rPr>
        <w:rFonts w:ascii="Century Gothic" w:eastAsia="Century Gothic" w:hAnsi="Century Gothic" w:cs="Arial"/>
        <w:b/>
        <w:sz w:val="16"/>
        <w:szCs w:val="16"/>
      </w:rPr>
      <w:tab/>
      <w:t>MEDICAL STAFF</w:t>
    </w:r>
  </w:p>
  <w:p w:rsidR="00CC75EE" w:rsidRPr="00B63B0B" w:rsidRDefault="00B63B0B" w:rsidP="00B63B0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B63B0B">
      <w:rPr>
        <w:rFonts w:ascii="Century Gothic" w:eastAsia="Century Gothic" w:hAnsi="Century Gothic" w:cs="Arial"/>
        <w:sz w:val="16"/>
        <w:szCs w:val="16"/>
      </w:rPr>
      <w:tab/>
    </w:r>
    <w:r w:rsidRPr="00B63B0B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B63B0B">
      <w:rPr>
        <w:rFonts w:ascii="Century Gothic" w:eastAsia="Century Gothic" w:hAnsi="Century Gothic" w:cs="Arial"/>
        <w:sz w:val="16"/>
        <w:szCs w:val="16"/>
      </w:rPr>
      <w:fldChar w:fldCharType="begin"/>
    </w:r>
    <w:r w:rsidRPr="00B63B0B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B63B0B">
      <w:rPr>
        <w:rFonts w:ascii="Century Gothic" w:eastAsia="Century Gothic" w:hAnsi="Century Gothic" w:cs="Arial"/>
        <w:sz w:val="16"/>
        <w:szCs w:val="16"/>
      </w:rPr>
      <w:fldChar w:fldCharType="separate"/>
    </w:r>
    <w:r w:rsidR="00D80252">
      <w:rPr>
        <w:rFonts w:ascii="Century Gothic" w:eastAsia="Century Gothic" w:hAnsi="Century Gothic" w:cs="Arial"/>
        <w:noProof/>
        <w:sz w:val="16"/>
        <w:szCs w:val="16"/>
      </w:rPr>
      <w:t>2</w:t>
    </w:r>
    <w:r w:rsidRPr="00B63B0B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AD261C">
      <w:rPr>
        <w:rFonts w:ascii="Century Gothic" w:eastAsia="Century Gothic" w:hAnsi="Century Gothic" w:cs="Arial"/>
        <w:sz w:val="16"/>
        <w:szCs w:val="16"/>
      </w:rPr>
      <w:t>Medical Operations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F1ABE"/>
    <w:rsid w:val="001A3F19"/>
    <w:rsid w:val="003156FC"/>
    <w:rsid w:val="004642C5"/>
    <w:rsid w:val="005A452B"/>
    <w:rsid w:val="005C1210"/>
    <w:rsid w:val="00865551"/>
    <w:rsid w:val="00875BB3"/>
    <w:rsid w:val="00917B52"/>
    <w:rsid w:val="00920C98"/>
    <w:rsid w:val="009C60D0"/>
    <w:rsid w:val="00A17486"/>
    <w:rsid w:val="00A42712"/>
    <w:rsid w:val="00AD261C"/>
    <w:rsid w:val="00B10CC4"/>
    <w:rsid w:val="00B63B0B"/>
    <w:rsid w:val="00C7772E"/>
    <w:rsid w:val="00CC75EE"/>
    <w:rsid w:val="00CE74AB"/>
    <w:rsid w:val="00D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3</cp:revision>
  <cp:lastPrinted>2012-09-26T03:09:00Z</cp:lastPrinted>
  <dcterms:created xsi:type="dcterms:W3CDTF">2012-07-14T18:11:00Z</dcterms:created>
  <dcterms:modified xsi:type="dcterms:W3CDTF">2012-09-26T03:11:00Z</dcterms:modified>
</cp:coreProperties>
</file>