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26" w:rsidRPr="00153926" w:rsidRDefault="00153926" w:rsidP="00153926">
      <w:pPr>
        <w:spacing w:after="0" w:line="240" w:lineRule="auto"/>
        <w:jc w:val="center"/>
        <w:rPr>
          <w:rFonts w:ascii="Arial" w:eastAsia="Times New Roman" w:hAnsi="Arial" w:cs="Arial"/>
          <w:b/>
          <w:spacing w:val="10"/>
          <w:sz w:val="28"/>
          <w:szCs w:val="28"/>
        </w:rPr>
      </w:pPr>
      <w:r w:rsidRPr="00153926">
        <w:rPr>
          <w:rFonts w:ascii="Arial" w:eastAsia="Times New Roman" w:hAnsi="Arial" w:cs="Arial"/>
          <w:b/>
          <w:spacing w:val="10"/>
          <w:sz w:val="28"/>
          <w:szCs w:val="28"/>
        </w:rPr>
        <w:t>INFECTION CONTROL UNIT LEADER</w:t>
      </w:r>
    </w:p>
    <w:p w:rsidR="00153926" w:rsidRPr="00153926" w:rsidRDefault="00153926" w:rsidP="0015392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Century Gothic" w:hAnsi="Arial" w:cs="Arial"/>
          <w:caps/>
          <w:sz w:val="20"/>
          <w:szCs w:val="20"/>
        </w:rPr>
      </w:pPr>
    </w:p>
    <w:p w:rsidR="00153926" w:rsidRPr="00153926" w:rsidRDefault="00153926" w:rsidP="00906046">
      <w:pPr>
        <w:ind w:left="990" w:hanging="990"/>
        <w:rPr>
          <w:rFonts w:ascii="Arial" w:eastAsia="Century Gothic" w:hAnsi="Arial" w:cs="Arial"/>
        </w:rPr>
      </w:pPr>
      <w:r w:rsidRPr="00153926">
        <w:rPr>
          <w:rFonts w:ascii="Arial" w:eastAsia="Century Gothic" w:hAnsi="Arial" w:cs="Arial"/>
          <w:b/>
        </w:rPr>
        <w:t xml:space="preserve">Mission:  </w:t>
      </w:r>
      <w:proofErr w:type="gramStart"/>
      <w:r w:rsidRPr="00153926">
        <w:rPr>
          <w:rFonts w:ascii="Arial" w:eastAsia="Century Gothic" w:hAnsi="Arial" w:cs="Arial"/>
        </w:rPr>
        <w:t>Advise</w:t>
      </w:r>
      <w:proofErr w:type="gramEnd"/>
      <w:r w:rsidRPr="00153926">
        <w:rPr>
          <w:rFonts w:ascii="Arial" w:eastAsia="Century Gothic" w:hAnsi="Arial" w:cs="Arial"/>
        </w:rPr>
        <w:t xml:space="preserve"> the Safety Officer on issues related to biological/infectious disease emergency response.</w:t>
      </w:r>
    </w:p>
    <w:tbl>
      <w:tblPr>
        <w:tblW w:w="9576" w:type="dxa"/>
        <w:tblInd w:w="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153926" w:rsidRPr="00153926" w:rsidTr="00153926">
        <w:tc>
          <w:tcPr>
            <w:tcW w:w="957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3926" w:rsidRPr="00153926" w:rsidRDefault="00153926" w:rsidP="00153926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15392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Date: </w:t>
            </w:r>
            <w:r w:rsidRPr="0015392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Start: </w:t>
            </w:r>
            <w:r w:rsidRPr="0015392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End: </w:t>
            </w:r>
            <w:r w:rsidRPr="0015392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15392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15392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153926" w:rsidRPr="00153926" w:rsidRDefault="00153926" w:rsidP="00153926">
            <w:pPr>
              <w:tabs>
                <w:tab w:val="left" w:pos="4320"/>
                <w:tab w:val="left" w:leader="underscore" w:pos="9360"/>
              </w:tabs>
              <w:spacing w:before="100" w:after="100"/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</w:pPr>
            <w:r w:rsidRPr="00153926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Position Reports to:</w:t>
            </w:r>
            <w:r w:rsidRPr="0015392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 </w:t>
            </w:r>
            <w:r w:rsidRPr="00153926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Safety Officer</w:t>
            </w:r>
            <w:r w:rsidRPr="0015392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Signature:  </w:t>
            </w:r>
            <w:r w:rsidRPr="0015392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153926" w:rsidRPr="00153926" w:rsidRDefault="00153926" w:rsidP="00153926">
            <w:pPr>
              <w:tabs>
                <w:tab w:val="left" w:leader="underscore" w:pos="9360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15392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TMTS Command Location: _____________________  Telephone: </w:t>
            </w:r>
            <w:r w:rsidRPr="0015392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153926" w:rsidRPr="00153926" w:rsidRDefault="00153926" w:rsidP="00153926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15392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Fax: </w:t>
            </w:r>
            <w:r w:rsidRPr="0015392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15392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15392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</w:tc>
      </w:tr>
    </w:tbl>
    <w:p w:rsidR="00153926" w:rsidRPr="00153926" w:rsidRDefault="00153926" w:rsidP="00153926">
      <w:pPr>
        <w:rPr>
          <w:rFonts w:ascii="Arial" w:eastAsia="Century Gothic" w:hAnsi="Arial" w:cs="Arial"/>
          <w:sz w:val="20"/>
          <w:szCs w:val="20"/>
        </w:rPr>
      </w:pPr>
    </w:p>
    <w:tbl>
      <w:tblPr>
        <w:tblW w:w="5021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830"/>
        <w:gridCol w:w="901"/>
        <w:gridCol w:w="899"/>
      </w:tblGrid>
      <w:tr w:rsidR="00153926" w:rsidRPr="00153926" w:rsidTr="00153926">
        <w:trPr>
          <w:trHeight w:val="418"/>
          <w:tblHeader/>
        </w:trPr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3926" w:rsidRPr="00153926" w:rsidRDefault="00153926" w:rsidP="00153926">
            <w:pPr>
              <w:spacing w:after="0"/>
              <w:rPr>
                <w:rFonts w:ascii="Arial" w:eastAsia="Century Gothic" w:hAnsi="Arial" w:cs="Arial"/>
                <w:b/>
                <w:spacing w:val="-3"/>
                <w:szCs w:val="20"/>
              </w:rPr>
            </w:pPr>
            <w:r w:rsidRPr="00153926">
              <w:rPr>
                <w:rFonts w:ascii="Arial" w:eastAsia="Century Gothic" w:hAnsi="Arial" w:cs="Arial"/>
                <w:b/>
                <w:spacing w:val="-3"/>
                <w:szCs w:val="20"/>
              </w:rPr>
              <w:t>Immediate (Operational Period 0-2 Hours)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3926" w:rsidRPr="00153926" w:rsidRDefault="00153926" w:rsidP="00153926">
            <w:pPr>
              <w:spacing w:after="0"/>
              <w:jc w:val="center"/>
              <w:rPr>
                <w:rFonts w:ascii="Arial" w:eastAsia="Century Gothic" w:hAnsi="Arial" w:cs="Arial"/>
                <w:b/>
                <w:spacing w:val="-3"/>
                <w:szCs w:val="20"/>
              </w:rPr>
            </w:pPr>
            <w:r w:rsidRPr="00153926">
              <w:rPr>
                <w:rFonts w:ascii="Arial" w:eastAsia="Century Gothic" w:hAnsi="Arial" w:cs="Arial"/>
                <w:b/>
                <w:spacing w:val="-3"/>
                <w:szCs w:val="20"/>
              </w:rPr>
              <w:t>Time</w:t>
            </w: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3926" w:rsidRPr="00153926" w:rsidRDefault="00153926" w:rsidP="00153926">
            <w:pPr>
              <w:spacing w:after="0"/>
              <w:jc w:val="center"/>
              <w:rPr>
                <w:rFonts w:ascii="Arial" w:eastAsia="Century Gothic" w:hAnsi="Arial" w:cs="Arial"/>
                <w:b/>
                <w:spacing w:val="-3"/>
                <w:szCs w:val="20"/>
              </w:rPr>
            </w:pPr>
            <w:r w:rsidRPr="00153926">
              <w:rPr>
                <w:rFonts w:ascii="Arial" w:eastAsia="Century Gothic" w:hAnsi="Arial" w:cs="Arial"/>
                <w:b/>
                <w:spacing w:val="-3"/>
                <w:szCs w:val="20"/>
              </w:rPr>
              <w:t>Initial</w:t>
            </w:r>
          </w:p>
        </w:tc>
      </w:tr>
      <w:tr w:rsidR="0090604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6046" w:rsidRPr="00C16681" w:rsidRDefault="00906046" w:rsidP="00804419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6681">
              <w:rPr>
                <w:rFonts w:ascii="Arial" w:hAnsi="Arial" w:cs="Arial"/>
                <w:sz w:val="20"/>
                <w:szCs w:val="20"/>
              </w:rPr>
              <w:t>Receive assignment and briefing from the Safety Officer.  Obta</w:t>
            </w:r>
            <w:r>
              <w:rPr>
                <w:rFonts w:ascii="Arial" w:hAnsi="Arial" w:cs="Arial"/>
                <w:sz w:val="20"/>
                <w:szCs w:val="20"/>
              </w:rPr>
              <w:t xml:space="preserve">in packet containing Infection Control </w:t>
            </w:r>
            <w:r w:rsidRPr="00C16681">
              <w:rPr>
                <w:rFonts w:ascii="Arial" w:hAnsi="Arial" w:cs="Arial"/>
                <w:sz w:val="20"/>
                <w:szCs w:val="20"/>
              </w:rPr>
              <w:t>Unit Leader Job Action Sheet.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0604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6046" w:rsidRPr="00C16681" w:rsidRDefault="00906046" w:rsidP="00804419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6681">
              <w:rPr>
                <w:rFonts w:ascii="Arial" w:hAnsi="Arial" w:cs="Arial"/>
                <w:sz w:val="20"/>
                <w:szCs w:val="20"/>
              </w:rPr>
              <w:t>Read this entire Job Action Sheet and review the organizational chart.  Put on position identification (if provided).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0604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6046" w:rsidRPr="00C16681" w:rsidRDefault="00906046" w:rsidP="00804419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6681">
              <w:rPr>
                <w:rFonts w:ascii="Arial" w:hAnsi="Arial" w:cs="Arial"/>
                <w:sz w:val="20"/>
                <w:szCs w:val="20"/>
              </w:rPr>
              <w:t>Brief Unit members on current situation, incident objectives and strategy; outline Unit action plan; and designate time for next briefing.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0604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6046" w:rsidRPr="00C16681" w:rsidRDefault="00906046" w:rsidP="00804419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C16681">
              <w:rPr>
                <w:rFonts w:ascii="Arial" w:hAnsi="Arial"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0604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6046" w:rsidRPr="00C16681" w:rsidRDefault="00906046" w:rsidP="00804419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6681">
              <w:rPr>
                <w:rFonts w:ascii="Arial" w:hAnsi="Arial" w:cs="Arial"/>
                <w:sz w:val="20"/>
                <w:szCs w:val="20"/>
              </w:rPr>
              <w:t>Ensure Unit members comply with safety policies and procedures.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0604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6046" w:rsidRPr="00C16681" w:rsidRDefault="00906046" w:rsidP="00804419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6681">
              <w:rPr>
                <w:rFonts w:ascii="Arial" w:hAnsi="Arial" w:cs="Arial"/>
                <w:sz w:val="20"/>
                <w:szCs w:val="20"/>
              </w:rPr>
              <w:t xml:space="preserve"> Report the following information to the Safety Officer, Operations Chief, and the Medical Director:</w:t>
            </w:r>
          </w:p>
          <w:p w:rsidR="00906046" w:rsidRPr="00C16681" w:rsidRDefault="00906046" w:rsidP="00906046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681">
              <w:rPr>
                <w:rFonts w:ascii="Arial" w:hAnsi="Arial" w:cs="Arial"/>
                <w:sz w:val="20"/>
                <w:szCs w:val="20"/>
              </w:rPr>
              <w:t>Number and condition of patients affected, including the non-symptomatic.</w:t>
            </w:r>
          </w:p>
          <w:p w:rsidR="00906046" w:rsidRPr="00C16681" w:rsidRDefault="00906046" w:rsidP="00906046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681">
              <w:rPr>
                <w:rFonts w:ascii="Arial" w:hAnsi="Arial" w:cs="Arial"/>
                <w:sz w:val="20"/>
                <w:szCs w:val="20"/>
              </w:rPr>
              <w:t>Type of biological/infectious disease involved.</w:t>
            </w:r>
          </w:p>
          <w:p w:rsidR="00906046" w:rsidRPr="00C16681" w:rsidRDefault="00906046" w:rsidP="00906046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681">
              <w:rPr>
                <w:rFonts w:ascii="Arial" w:hAnsi="Arial" w:cs="Arial"/>
                <w:sz w:val="20"/>
                <w:szCs w:val="20"/>
              </w:rPr>
              <w:t>Medical problems present in addition to biological/infectious disease involved.</w:t>
            </w:r>
          </w:p>
          <w:p w:rsidR="00906046" w:rsidRPr="00C16681" w:rsidRDefault="00906046" w:rsidP="00906046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681">
              <w:rPr>
                <w:rFonts w:ascii="Arial" w:hAnsi="Arial" w:cs="Arial"/>
                <w:sz w:val="20"/>
                <w:szCs w:val="20"/>
              </w:rPr>
              <w:t>Measures taken (e.g., cultures, supportive treatment)</w:t>
            </w:r>
          </w:p>
          <w:p w:rsidR="00906046" w:rsidRPr="00C16681" w:rsidRDefault="00906046" w:rsidP="00906046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681">
              <w:rPr>
                <w:rFonts w:ascii="Arial" w:hAnsi="Arial" w:cs="Arial"/>
                <w:sz w:val="20"/>
                <w:szCs w:val="20"/>
              </w:rPr>
              <w:t>Potential for industrial, chemical, or radiological material exposure expected in addition to biological/infectious disease exposure and scope of practice.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0604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6046" w:rsidRPr="00C16681" w:rsidRDefault="00906046" w:rsidP="00804419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6681">
              <w:rPr>
                <w:rFonts w:ascii="Arial" w:hAnsi="Arial" w:cs="Arial"/>
                <w:sz w:val="20"/>
                <w:szCs w:val="20"/>
              </w:rPr>
              <w:t>Collaborate with the Public Health Department in developing a case definition.  Ensure that the case definition is communicated to the Medical Operations Chief/Chief Nurse, Safety Officer, Operations Chief, and Medical Director and all patient care areas.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0604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6046" w:rsidRPr="00C16681" w:rsidRDefault="00906046" w:rsidP="008044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6681">
              <w:rPr>
                <w:rFonts w:ascii="Arial" w:hAnsi="Arial" w:cs="Arial"/>
                <w:sz w:val="20"/>
                <w:szCs w:val="20"/>
              </w:rPr>
              <w:t>Communicate with Operations Section Chief and Safety Officer regarding disease information and staff protection.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0604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6046" w:rsidRPr="00C16681" w:rsidRDefault="00906046" w:rsidP="008044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6681">
              <w:rPr>
                <w:rFonts w:ascii="Arial" w:hAnsi="Arial" w:cs="Arial"/>
                <w:sz w:val="20"/>
                <w:szCs w:val="20"/>
              </w:rPr>
              <w:t>Ensure that appropriate standard of isolation precautions are being used in all patient care areas.  Arrange for just-in-time training regarding isolation precautions as required.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0604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6046" w:rsidRPr="00C16681" w:rsidRDefault="00906046" w:rsidP="00804419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6681">
              <w:rPr>
                <w:rFonts w:ascii="Arial" w:hAnsi="Arial" w:cs="Arial"/>
                <w:sz w:val="20"/>
                <w:szCs w:val="20"/>
              </w:rPr>
              <w:t xml:space="preserve">Meet regularly with Safety Officer, Operations Chief, and Medical Operations Chief/Chief Nurse to plan and project patient care needs.   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15392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3926" w:rsidRPr="00153926" w:rsidRDefault="00153926" w:rsidP="00153926">
            <w:pPr>
              <w:spacing w:after="0"/>
              <w:rPr>
                <w:rFonts w:ascii="Arial" w:eastAsia="Century Gothic" w:hAnsi="Arial" w:cs="Arial"/>
                <w:sz w:val="20"/>
                <w:szCs w:val="20"/>
              </w:rPr>
            </w:pPr>
            <w:r w:rsidRPr="00153926">
              <w:rPr>
                <w:rFonts w:ascii="Arial" w:eastAsia="Century Gothic" w:hAnsi="Arial" w:cs="Arial"/>
                <w:sz w:val="20"/>
                <w:szCs w:val="20"/>
              </w:rPr>
              <w:lastRenderedPageBreak/>
              <w:t xml:space="preserve">Participate in briefings and meetings and contribute to the Incident Action Plan, as requested. 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3926" w:rsidRPr="00153926" w:rsidRDefault="0015392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3926" w:rsidRPr="00153926" w:rsidRDefault="0015392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0604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6046" w:rsidRPr="00C16681" w:rsidRDefault="00906046" w:rsidP="00804419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6681">
              <w:rPr>
                <w:rFonts w:ascii="Arial" w:hAnsi="Arial" w:cs="Arial"/>
                <w:sz w:val="20"/>
                <w:szCs w:val="20"/>
              </w:rPr>
              <w:t>Recommend input for PIO press releases as requested.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0604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6046" w:rsidRPr="00C16681" w:rsidRDefault="00906046" w:rsidP="00804419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6681">
              <w:rPr>
                <w:rFonts w:ascii="Arial" w:hAnsi="Arial" w:cs="Arial"/>
                <w:sz w:val="20"/>
                <w:szCs w:val="20"/>
              </w:rPr>
              <w:t>Contact the Public Health Department, in collaboration with the Operations Section Chief, as required, for notification, support, and investigation resources.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0604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6046" w:rsidRPr="00C16681" w:rsidRDefault="00906046" w:rsidP="00804419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6681">
              <w:rPr>
                <w:rFonts w:ascii="Arial" w:hAnsi="Arial" w:cs="Arial"/>
                <w:sz w:val="20"/>
                <w:szCs w:val="20"/>
              </w:rPr>
              <w:t xml:space="preserve"> Assist the Medical Operations Section in organizing Mass Dispensing or Point of Dispensing for antibiotic prophylaxis or mass vaccination, as indicated and if recommended by the Public Health Department.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0604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6046" w:rsidRPr="00C16681" w:rsidRDefault="00906046" w:rsidP="008044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6681">
              <w:rPr>
                <w:rFonts w:ascii="Arial" w:hAnsi="Arial" w:cs="Arial"/>
                <w:sz w:val="20"/>
                <w:szCs w:val="20"/>
              </w:rPr>
              <w:t>Receive assigned radio and establish two-way communication with the Communications Unit Leader.  Receive just-in-time training if needed.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06046" w:rsidRPr="00153926" w:rsidTr="00153926">
        <w:tc>
          <w:tcPr>
            <w:tcW w:w="4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6046" w:rsidRPr="00C16681" w:rsidRDefault="00906046" w:rsidP="00804419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6681">
              <w:rPr>
                <w:rFonts w:ascii="Arial" w:hAnsi="Arial" w:cs="Arial"/>
                <w:spacing w:val="-3"/>
                <w:sz w:val="20"/>
                <w:szCs w:val="20"/>
              </w:rPr>
              <w:t>Document all communications (internal and external) on an Incident Message Form (HICS Form 213).  Provide a copy of the Incident Message Form to the Planning Chief/MST.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</w:tbl>
    <w:p w:rsidR="00153926" w:rsidRDefault="00153926" w:rsidP="00153926">
      <w:pPr>
        <w:tabs>
          <w:tab w:val="left" w:pos="0"/>
        </w:tabs>
        <w:spacing w:after="0"/>
        <w:rPr>
          <w:rFonts w:ascii="Arial" w:eastAsia="Century Gothic" w:hAnsi="Arial" w:cs="Arial"/>
          <w:sz w:val="20"/>
          <w:szCs w:val="20"/>
        </w:rPr>
      </w:pPr>
    </w:p>
    <w:p w:rsidR="00153926" w:rsidRPr="00153926" w:rsidRDefault="00153926" w:rsidP="00153926">
      <w:pPr>
        <w:tabs>
          <w:tab w:val="left" w:pos="0"/>
        </w:tabs>
        <w:spacing w:after="0"/>
        <w:rPr>
          <w:rFonts w:ascii="Arial" w:eastAsia="Century Gothic" w:hAnsi="Arial" w:cs="Arial"/>
          <w:sz w:val="20"/>
          <w:szCs w:val="20"/>
        </w:rPr>
      </w:pPr>
    </w:p>
    <w:tbl>
      <w:tblPr>
        <w:tblW w:w="5021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830"/>
        <w:gridCol w:w="901"/>
        <w:gridCol w:w="899"/>
      </w:tblGrid>
      <w:tr w:rsidR="00153926" w:rsidRPr="00153926" w:rsidTr="00153926">
        <w:trPr>
          <w:trHeight w:val="463"/>
          <w:tblHeader/>
        </w:trPr>
        <w:tc>
          <w:tcPr>
            <w:tcW w:w="4065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3926" w:rsidRPr="00153926" w:rsidRDefault="00153926" w:rsidP="00153926">
            <w:pPr>
              <w:spacing w:after="0"/>
              <w:rPr>
                <w:rFonts w:ascii="Arial" w:eastAsia="Century Gothic" w:hAnsi="Arial" w:cs="Arial"/>
                <w:b/>
                <w:spacing w:val="-3"/>
                <w:szCs w:val="20"/>
              </w:rPr>
            </w:pPr>
            <w:r w:rsidRPr="00153926">
              <w:rPr>
                <w:rFonts w:ascii="Arial" w:eastAsia="Century Gothic" w:hAnsi="Arial" w:cs="Arial"/>
                <w:b/>
                <w:spacing w:val="-3"/>
                <w:szCs w:val="20"/>
              </w:rPr>
              <w:t>Intermediate (Operational Period 2-12 Hours)</w:t>
            </w:r>
          </w:p>
        </w:tc>
        <w:tc>
          <w:tcPr>
            <w:tcW w:w="46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3926" w:rsidRPr="00153926" w:rsidRDefault="00153926" w:rsidP="00153926">
            <w:pPr>
              <w:spacing w:after="0"/>
              <w:jc w:val="center"/>
              <w:rPr>
                <w:rFonts w:ascii="Arial" w:eastAsia="Century Gothic" w:hAnsi="Arial" w:cs="Arial"/>
                <w:b/>
                <w:spacing w:val="-3"/>
                <w:szCs w:val="20"/>
              </w:rPr>
            </w:pPr>
            <w:r w:rsidRPr="00153926">
              <w:rPr>
                <w:rFonts w:ascii="Arial" w:eastAsia="Century Gothic" w:hAnsi="Arial" w:cs="Arial"/>
                <w:b/>
                <w:spacing w:val="-3"/>
                <w:szCs w:val="20"/>
              </w:rPr>
              <w:t>Time</w:t>
            </w:r>
          </w:p>
        </w:tc>
        <w:tc>
          <w:tcPr>
            <w:tcW w:w="467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3926" w:rsidRPr="00153926" w:rsidRDefault="00153926" w:rsidP="00153926">
            <w:pPr>
              <w:spacing w:after="0"/>
              <w:jc w:val="center"/>
              <w:rPr>
                <w:rFonts w:ascii="Arial" w:eastAsia="Century Gothic" w:hAnsi="Arial" w:cs="Arial"/>
                <w:b/>
                <w:spacing w:val="-3"/>
                <w:szCs w:val="20"/>
              </w:rPr>
            </w:pPr>
            <w:r w:rsidRPr="00153926">
              <w:rPr>
                <w:rFonts w:ascii="Arial" w:eastAsia="Century Gothic" w:hAnsi="Arial" w:cs="Arial"/>
                <w:b/>
                <w:spacing w:val="-3"/>
                <w:szCs w:val="20"/>
              </w:rPr>
              <w:t>Initial</w:t>
            </w:r>
          </w:p>
        </w:tc>
      </w:tr>
      <w:tr w:rsidR="0090604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6046" w:rsidRPr="00C16681" w:rsidRDefault="00906046" w:rsidP="00804419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6681">
              <w:rPr>
                <w:rFonts w:ascii="Arial" w:hAnsi="Arial" w:cs="Arial"/>
                <w:sz w:val="20"/>
                <w:szCs w:val="20"/>
              </w:rPr>
              <w:t xml:space="preserve">Establish regular schedule with the Operations Chief and Safety Officer for updates on the situation regarding </w:t>
            </w:r>
            <w:r>
              <w:rPr>
                <w:rFonts w:ascii="Arial" w:hAnsi="Arial" w:cs="Arial"/>
                <w:sz w:val="20"/>
                <w:szCs w:val="20"/>
              </w:rPr>
              <w:t>TMTS</w:t>
            </w:r>
            <w:r w:rsidRPr="00C16681">
              <w:rPr>
                <w:rFonts w:ascii="Arial" w:hAnsi="Arial" w:cs="Arial"/>
                <w:sz w:val="20"/>
                <w:szCs w:val="20"/>
              </w:rPr>
              <w:t xml:space="preserve"> operation’s needs.</w:t>
            </w:r>
            <w:r w:rsidRPr="00C1668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0604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6046" w:rsidRPr="00C37058" w:rsidRDefault="00906046" w:rsidP="00804419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7058">
              <w:rPr>
                <w:rFonts w:ascii="Arial" w:hAnsi="Arial" w:cs="Arial"/>
                <w:sz w:val="20"/>
                <w:szCs w:val="20"/>
              </w:rPr>
              <w:t xml:space="preserve">Notify Logistics Chief of special medications needs. 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0604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6046" w:rsidRPr="00C16681" w:rsidRDefault="00906046" w:rsidP="00804419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6681">
              <w:rPr>
                <w:rFonts w:ascii="Arial" w:hAnsi="Arial" w:cs="Arial"/>
                <w:sz w:val="20"/>
                <w:szCs w:val="20"/>
              </w:rPr>
              <w:t>Maintain communications with the Medical Operations Section and other Sections Chiefs to co-monitor development of the incident and maintain information resources availability.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0604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6046" w:rsidRPr="00C16681" w:rsidRDefault="00906046" w:rsidP="008044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6681">
              <w:rPr>
                <w:rFonts w:ascii="Arial" w:hAnsi="Arial" w:cs="Arial"/>
                <w:sz w:val="20"/>
                <w:szCs w:val="20"/>
              </w:rPr>
              <w:t>Direct collection of samples for analysis or evidence.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0604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6046" w:rsidRPr="00C16681" w:rsidRDefault="00906046" w:rsidP="008044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6681">
              <w:rPr>
                <w:rFonts w:ascii="Arial" w:hAnsi="Arial" w:cs="Arial"/>
                <w:sz w:val="20"/>
                <w:szCs w:val="20"/>
              </w:rPr>
              <w:t>Monitor and ensure all samples are correctly packaged for shipment to the most appropriate testing location/laboratory.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0604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6046" w:rsidRPr="00C16681" w:rsidRDefault="00906046" w:rsidP="008044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6681">
              <w:rPr>
                <w:rFonts w:ascii="Arial" w:hAnsi="Arial" w:cs="Arial"/>
                <w:sz w:val="20"/>
                <w:szCs w:val="20"/>
              </w:rPr>
              <w:t>Continue to recommend and maintain appropriate isolation precautions and staff protection as the incident evolves.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</w:tbl>
    <w:p w:rsidR="00153926" w:rsidRDefault="00153926" w:rsidP="00153926">
      <w:pPr>
        <w:tabs>
          <w:tab w:val="left" w:pos="0"/>
        </w:tabs>
        <w:spacing w:after="0"/>
        <w:rPr>
          <w:rFonts w:ascii="Arial" w:eastAsia="Century Gothic" w:hAnsi="Arial" w:cs="Arial"/>
          <w:sz w:val="20"/>
          <w:szCs w:val="20"/>
        </w:rPr>
      </w:pPr>
    </w:p>
    <w:p w:rsidR="00153926" w:rsidRPr="00153926" w:rsidRDefault="00153926" w:rsidP="00153926">
      <w:pPr>
        <w:tabs>
          <w:tab w:val="left" w:pos="0"/>
        </w:tabs>
        <w:spacing w:after="0"/>
        <w:rPr>
          <w:rFonts w:ascii="Arial" w:eastAsia="Century Gothic" w:hAnsi="Arial" w:cs="Arial"/>
          <w:sz w:val="20"/>
          <w:szCs w:val="20"/>
        </w:rPr>
      </w:pPr>
    </w:p>
    <w:tbl>
      <w:tblPr>
        <w:tblW w:w="5021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830"/>
        <w:gridCol w:w="901"/>
        <w:gridCol w:w="899"/>
      </w:tblGrid>
      <w:tr w:rsidR="00153926" w:rsidRPr="00153926" w:rsidTr="00153926">
        <w:trPr>
          <w:tblHeader/>
        </w:trPr>
        <w:tc>
          <w:tcPr>
            <w:tcW w:w="4065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3926" w:rsidRPr="00153926" w:rsidRDefault="00153926" w:rsidP="00153926">
            <w:pPr>
              <w:spacing w:after="0"/>
              <w:rPr>
                <w:rFonts w:ascii="Arial" w:eastAsia="Century Gothic" w:hAnsi="Arial" w:cs="Arial"/>
                <w:b/>
                <w:spacing w:val="-3"/>
                <w:szCs w:val="20"/>
              </w:rPr>
            </w:pPr>
            <w:r w:rsidRPr="00153926">
              <w:rPr>
                <w:rFonts w:ascii="Arial" w:eastAsia="Century Gothic" w:hAnsi="Arial" w:cs="Arial"/>
                <w:b/>
                <w:spacing w:val="-3"/>
                <w:szCs w:val="20"/>
              </w:rPr>
              <w:t>Extended (Operational Period Beyond 12 Hours)</w:t>
            </w:r>
          </w:p>
        </w:tc>
        <w:tc>
          <w:tcPr>
            <w:tcW w:w="46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3926" w:rsidRPr="00153926" w:rsidRDefault="00153926" w:rsidP="00153926">
            <w:pPr>
              <w:spacing w:after="0"/>
              <w:jc w:val="center"/>
              <w:rPr>
                <w:rFonts w:ascii="Arial" w:eastAsia="Century Gothic" w:hAnsi="Arial" w:cs="Arial"/>
                <w:b/>
                <w:spacing w:val="-3"/>
                <w:szCs w:val="20"/>
              </w:rPr>
            </w:pPr>
            <w:r w:rsidRPr="00153926">
              <w:rPr>
                <w:rFonts w:ascii="Arial" w:eastAsia="Century Gothic" w:hAnsi="Arial" w:cs="Arial"/>
                <w:b/>
                <w:spacing w:val="-3"/>
                <w:szCs w:val="20"/>
              </w:rPr>
              <w:t>Time</w:t>
            </w:r>
          </w:p>
        </w:tc>
        <w:tc>
          <w:tcPr>
            <w:tcW w:w="467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3926" w:rsidRPr="00153926" w:rsidRDefault="00153926" w:rsidP="00153926">
            <w:pPr>
              <w:spacing w:after="0"/>
              <w:jc w:val="center"/>
              <w:rPr>
                <w:rFonts w:ascii="Arial" w:eastAsia="Century Gothic" w:hAnsi="Arial" w:cs="Arial"/>
                <w:b/>
                <w:spacing w:val="-3"/>
                <w:szCs w:val="20"/>
              </w:rPr>
            </w:pPr>
            <w:r w:rsidRPr="00153926">
              <w:rPr>
                <w:rFonts w:ascii="Arial" w:eastAsia="Century Gothic" w:hAnsi="Arial" w:cs="Arial"/>
                <w:b/>
                <w:spacing w:val="-3"/>
                <w:szCs w:val="20"/>
              </w:rPr>
              <w:t>Initial</w:t>
            </w:r>
          </w:p>
        </w:tc>
      </w:tr>
      <w:tr w:rsidR="0090604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6046" w:rsidRPr="00C16681" w:rsidRDefault="00906046" w:rsidP="00804419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6681">
              <w:rPr>
                <w:rFonts w:ascii="Arial" w:hAnsi="Arial" w:cs="Arial"/>
                <w:sz w:val="20"/>
                <w:szCs w:val="20"/>
              </w:rPr>
              <w:t xml:space="preserve"> Meet regularly with Operations Chief and Safety Officer to update current status and conditions.</w:t>
            </w:r>
            <w:r w:rsidRPr="00C1668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0604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6046" w:rsidRPr="00C16681" w:rsidRDefault="00906046" w:rsidP="008044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6681">
              <w:rPr>
                <w:rFonts w:ascii="Arial" w:hAnsi="Arial" w:cs="Arial"/>
                <w:sz w:val="20"/>
                <w:szCs w:val="20"/>
              </w:rPr>
              <w:t>Ensure your physical readiness through proper nutrition, water intake, and rest.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0604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6046" w:rsidRPr="00C16681" w:rsidRDefault="00906046" w:rsidP="008044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6681">
              <w:rPr>
                <w:rFonts w:ascii="Arial" w:hAnsi="Arial" w:cs="Arial"/>
                <w:sz w:val="20"/>
                <w:szCs w:val="20"/>
              </w:rPr>
              <w:t>Upon shift change, brief your replacement on the status of all ongoing operations, issues and other relevant incident information.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</w:tbl>
    <w:p w:rsidR="00153926" w:rsidRPr="00153926" w:rsidRDefault="00153926" w:rsidP="00153926">
      <w:pPr>
        <w:tabs>
          <w:tab w:val="left" w:pos="0"/>
        </w:tabs>
        <w:spacing w:after="0"/>
        <w:rPr>
          <w:rFonts w:ascii="Arial" w:eastAsia="Century Gothic" w:hAnsi="Arial" w:cs="Arial"/>
          <w:sz w:val="20"/>
          <w:szCs w:val="20"/>
        </w:rPr>
      </w:pPr>
    </w:p>
    <w:p w:rsidR="00153926" w:rsidRPr="00153926" w:rsidRDefault="00153926" w:rsidP="00153926">
      <w:pPr>
        <w:tabs>
          <w:tab w:val="left" w:pos="0"/>
        </w:tabs>
        <w:spacing w:after="0"/>
        <w:rPr>
          <w:rFonts w:ascii="Arial" w:eastAsia="Century Gothic" w:hAnsi="Arial" w:cs="Arial"/>
          <w:sz w:val="20"/>
          <w:szCs w:val="20"/>
        </w:rPr>
      </w:pPr>
      <w:r w:rsidRPr="00153926">
        <w:rPr>
          <w:rFonts w:ascii="Arial" w:eastAsia="Century Gothic" w:hAnsi="Arial" w:cs="Arial"/>
          <w:sz w:val="20"/>
          <w:szCs w:val="20"/>
        </w:rPr>
        <w:tab/>
      </w:r>
      <w:r w:rsidRPr="00153926">
        <w:rPr>
          <w:rFonts w:ascii="Arial" w:eastAsia="Century Gothic" w:hAnsi="Arial" w:cs="Arial"/>
          <w:sz w:val="20"/>
          <w:szCs w:val="20"/>
        </w:rPr>
        <w:tab/>
      </w:r>
    </w:p>
    <w:tbl>
      <w:tblPr>
        <w:tblW w:w="5021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830"/>
        <w:gridCol w:w="901"/>
        <w:gridCol w:w="899"/>
      </w:tblGrid>
      <w:tr w:rsidR="00153926" w:rsidRPr="00153926" w:rsidTr="00153926">
        <w:trPr>
          <w:trHeight w:val="463"/>
          <w:tblHeader/>
        </w:trPr>
        <w:tc>
          <w:tcPr>
            <w:tcW w:w="4065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3926" w:rsidRPr="00153926" w:rsidRDefault="00153926" w:rsidP="00153926">
            <w:pPr>
              <w:spacing w:after="0"/>
              <w:rPr>
                <w:rFonts w:ascii="Arial" w:eastAsia="Century Gothic" w:hAnsi="Arial" w:cs="Arial"/>
                <w:b/>
                <w:spacing w:val="-3"/>
                <w:szCs w:val="20"/>
              </w:rPr>
            </w:pPr>
            <w:r w:rsidRPr="00153926">
              <w:rPr>
                <w:rFonts w:ascii="Arial" w:eastAsia="Century Gothic" w:hAnsi="Arial" w:cs="Arial"/>
                <w:b/>
                <w:spacing w:val="-3"/>
                <w:szCs w:val="20"/>
              </w:rPr>
              <w:lastRenderedPageBreak/>
              <w:t>Demobilization/System Recovery</w:t>
            </w:r>
          </w:p>
        </w:tc>
        <w:tc>
          <w:tcPr>
            <w:tcW w:w="46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3926" w:rsidRPr="00153926" w:rsidRDefault="00153926" w:rsidP="00153926">
            <w:pPr>
              <w:spacing w:after="0"/>
              <w:jc w:val="center"/>
              <w:rPr>
                <w:rFonts w:ascii="Arial" w:eastAsia="Century Gothic" w:hAnsi="Arial" w:cs="Arial"/>
                <w:b/>
                <w:spacing w:val="-3"/>
                <w:szCs w:val="20"/>
              </w:rPr>
            </w:pPr>
            <w:r w:rsidRPr="00153926">
              <w:rPr>
                <w:rFonts w:ascii="Arial" w:eastAsia="Century Gothic" w:hAnsi="Arial" w:cs="Arial"/>
                <w:b/>
                <w:spacing w:val="-3"/>
                <w:szCs w:val="20"/>
              </w:rPr>
              <w:t>Time</w:t>
            </w:r>
          </w:p>
        </w:tc>
        <w:tc>
          <w:tcPr>
            <w:tcW w:w="467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3926" w:rsidRPr="00153926" w:rsidRDefault="00153926" w:rsidP="00153926">
            <w:pPr>
              <w:spacing w:after="0"/>
              <w:jc w:val="center"/>
              <w:rPr>
                <w:rFonts w:ascii="Arial" w:eastAsia="Century Gothic" w:hAnsi="Arial" w:cs="Arial"/>
                <w:b/>
                <w:spacing w:val="-3"/>
                <w:szCs w:val="20"/>
              </w:rPr>
            </w:pPr>
            <w:r w:rsidRPr="00153926">
              <w:rPr>
                <w:rFonts w:ascii="Arial" w:eastAsia="Century Gothic" w:hAnsi="Arial" w:cs="Arial"/>
                <w:b/>
                <w:spacing w:val="-3"/>
                <w:szCs w:val="20"/>
              </w:rPr>
              <w:t>Initial</w:t>
            </w:r>
          </w:p>
        </w:tc>
      </w:tr>
      <w:tr w:rsidR="0015392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3926" w:rsidRPr="00153926" w:rsidRDefault="00153926" w:rsidP="00153926">
            <w:pPr>
              <w:spacing w:after="0"/>
              <w:rPr>
                <w:rFonts w:ascii="Arial" w:eastAsia="Century Gothic" w:hAnsi="Arial" w:cs="Arial"/>
                <w:sz w:val="20"/>
                <w:szCs w:val="20"/>
              </w:rPr>
            </w:pPr>
            <w:r w:rsidRPr="00153926">
              <w:rPr>
                <w:rFonts w:ascii="Arial" w:eastAsia="Century Gothic" w:hAnsi="Arial" w:cs="Arial"/>
                <w:sz w:val="20"/>
                <w:szCs w:val="20"/>
              </w:rPr>
              <w:t>Ensure return/retrieval of equipment and supplies and return all assigned incident command equipment.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3926" w:rsidRPr="00153926" w:rsidRDefault="0015392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3926" w:rsidRPr="00153926" w:rsidRDefault="0015392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15392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3926" w:rsidRPr="00153926" w:rsidRDefault="00153926" w:rsidP="00153926">
            <w:pPr>
              <w:tabs>
                <w:tab w:val="left" w:pos="0"/>
              </w:tabs>
              <w:spacing w:after="0"/>
              <w:rPr>
                <w:rFonts w:ascii="Arial" w:eastAsia="Century Gothic" w:hAnsi="Arial" w:cs="Arial"/>
                <w:sz w:val="20"/>
                <w:szCs w:val="20"/>
              </w:rPr>
            </w:pPr>
            <w:r w:rsidRPr="00153926">
              <w:rPr>
                <w:rFonts w:ascii="Arial" w:eastAsia="Century Gothic" w:hAnsi="Arial" w:cs="Arial"/>
                <w:sz w:val="20"/>
                <w:szCs w:val="20"/>
              </w:rPr>
              <w:t>Upon deactivation of your position, brief the Safety Officer on current problems, outstanding issues, and follow-up requirements.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3926" w:rsidRPr="00153926" w:rsidRDefault="0015392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3926" w:rsidRPr="00153926" w:rsidRDefault="0015392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15392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3926" w:rsidRPr="00153926" w:rsidRDefault="00153926" w:rsidP="00153926">
            <w:pPr>
              <w:tabs>
                <w:tab w:val="left" w:pos="0"/>
              </w:tabs>
              <w:spacing w:after="0"/>
              <w:rPr>
                <w:rFonts w:ascii="Arial" w:eastAsia="Century Gothic" w:hAnsi="Arial" w:cs="Arial"/>
                <w:sz w:val="20"/>
                <w:szCs w:val="20"/>
              </w:rPr>
            </w:pPr>
            <w:r w:rsidRPr="00153926">
              <w:rPr>
                <w:rFonts w:ascii="Arial" w:eastAsia="Century Gothic" w:hAnsi="Arial" w:cs="Arial"/>
                <w:sz w:val="20"/>
                <w:szCs w:val="20"/>
              </w:rPr>
              <w:t>Upon deactivation of your position, ensure all documentation and HICS forms are submitted to the Planning Chief/MST.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3926" w:rsidRPr="00153926" w:rsidRDefault="0015392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3926" w:rsidRPr="00153926" w:rsidRDefault="0015392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15392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3926" w:rsidRPr="00153926" w:rsidRDefault="00153926" w:rsidP="00153926">
            <w:pPr>
              <w:spacing w:after="0"/>
              <w:rPr>
                <w:rFonts w:ascii="Arial" w:eastAsia="Century Gothic" w:hAnsi="Arial" w:cs="Arial"/>
                <w:sz w:val="20"/>
                <w:szCs w:val="20"/>
              </w:rPr>
            </w:pPr>
            <w:r w:rsidRPr="00153926">
              <w:rPr>
                <w:rFonts w:ascii="Arial" w:eastAsia="Century Gothic" w:hAnsi="Arial" w:cs="Arial"/>
                <w:sz w:val="20"/>
                <w:szCs w:val="20"/>
              </w:rPr>
              <w:t>Submit comments to the after action report.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3926" w:rsidRPr="00153926" w:rsidRDefault="0015392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3926" w:rsidRPr="00153926" w:rsidRDefault="0015392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153926" w:rsidRPr="00153926" w:rsidTr="00153926">
        <w:tc>
          <w:tcPr>
            <w:tcW w:w="4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3926" w:rsidRPr="00153926" w:rsidRDefault="00153926" w:rsidP="00153926">
            <w:pPr>
              <w:spacing w:after="0"/>
              <w:rPr>
                <w:rFonts w:ascii="Arial" w:eastAsia="Century Gothic" w:hAnsi="Arial" w:cs="Arial"/>
                <w:sz w:val="20"/>
                <w:szCs w:val="20"/>
              </w:rPr>
            </w:pPr>
            <w:r w:rsidRPr="00153926">
              <w:rPr>
                <w:rFonts w:ascii="Arial" w:eastAsia="Century Gothic" w:hAnsi="Arial" w:cs="Arial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3926" w:rsidRPr="00153926" w:rsidRDefault="0015392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3926" w:rsidRPr="00153926" w:rsidRDefault="0015392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</w:tbl>
    <w:p w:rsidR="00153926" w:rsidRPr="00153926" w:rsidRDefault="00153926" w:rsidP="00153926">
      <w:pPr>
        <w:spacing w:after="0"/>
        <w:rPr>
          <w:rFonts w:ascii="Arial" w:eastAsia="Century Gothic" w:hAnsi="Arial" w:cs="Arial"/>
          <w:sz w:val="20"/>
          <w:szCs w:val="20"/>
        </w:rPr>
      </w:pPr>
    </w:p>
    <w:tbl>
      <w:tblPr>
        <w:tblW w:w="5021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153926" w:rsidRPr="00153926" w:rsidTr="00153926"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3926" w:rsidRPr="00153926" w:rsidRDefault="00153926" w:rsidP="00153926">
            <w:pPr>
              <w:spacing w:after="0"/>
              <w:rPr>
                <w:rFonts w:ascii="Arial" w:eastAsia="Century Gothic" w:hAnsi="Arial" w:cs="Arial"/>
                <w:b/>
                <w:spacing w:val="-3"/>
                <w:szCs w:val="20"/>
              </w:rPr>
            </w:pPr>
            <w:r w:rsidRPr="00153926">
              <w:rPr>
                <w:rFonts w:ascii="Arial" w:eastAsia="Century Gothic" w:hAnsi="Arial" w:cs="Arial"/>
                <w:b/>
                <w:spacing w:val="-3"/>
                <w:szCs w:val="20"/>
              </w:rPr>
              <w:t>Documents/Tools</w:t>
            </w:r>
          </w:p>
        </w:tc>
      </w:tr>
      <w:tr w:rsidR="00153926" w:rsidRPr="00153926" w:rsidTr="00153926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3926" w:rsidRPr="00153926" w:rsidRDefault="00906046" w:rsidP="00906046">
            <w:pPr>
              <w:spacing w:after="0" w:line="240" w:lineRule="auto"/>
              <w:ind w:left="425"/>
              <w:rPr>
                <w:rFonts w:ascii="Arial" w:eastAsia="Century Gothic" w:hAnsi="Arial" w:cs="Arial"/>
                <w:sz w:val="20"/>
                <w:szCs w:val="20"/>
              </w:rPr>
            </w:pPr>
            <w:r w:rsidRPr="00906046"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3FAC4A" wp14:editId="5FC131D4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12065</wp:posOffset>
                      </wp:positionV>
                      <wp:extent cx="99060" cy="99060"/>
                      <wp:effectExtent l="0" t="0" r="1524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5.6pt;margin-top:.95pt;width:7.8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Pr="00906046"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0FB9E1" wp14:editId="145ABEA3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164465</wp:posOffset>
                      </wp:positionV>
                      <wp:extent cx="99060" cy="99060"/>
                      <wp:effectExtent l="0" t="0" r="15240" b="152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5.6pt;margin-top:12.95pt;width:7.8pt;height: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" fillcolor="white [3201]" strokecolor="black [3200]" strokeweight="2pt"/>
                  </w:pict>
                </mc:Fallback>
              </mc:AlternateContent>
            </w:r>
            <w:r w:rsidRPr="00906046"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4FC725" wp14:editId="4897875F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316865</wp:posOffset>
                      </wp:positionV>
                      <wp:extent cx="99060" cy="99060"/>
                      <wp:effectExtent l="0" t="0" r="15240" b="1524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5.6pt;margin-top:24.95pt;width:7.8pt;height: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wH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" fillcolor="white [3201]" strokecolor="black [3200]" strokeweight="2pt"/>
                  </w:pict>
                </mc:Fallback>
              </mc:AlternateContent>
            </w:r>
            <w:r w:rsidRPr="00906046"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7AC826" wp14:editId="475D4913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469265</wp:posOffset>
                      </wp:positionV>
                      <wp:extent cx="99060" cy="99060"/>
                      <wp:effectExtent l="0" t="0" r="15240" b="152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5.6pt;margin-top:36.95pt;width:7.8pt;height: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8Y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" fillcolor="white [3201]" strokecolor="black [3200]" strokeweight="2pt"/>
                  </w:pict>
                </mc:Fallback>
              </mc:AlternateContent>
            </w:r>
            <w:r w:rsidRPr="00906046"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7BC070" wp14:editId="31922F34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621665</wp:posOffset>
                      </wp:positionV>
                      <wp:extent cx="99060" cy="99060"/>
                      <wp:effectExtent l="0" t="0" r="15240" b="152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5.6pt;margin-top:48.95pt;width:7.8pt;height: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BqWA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" fillcolor="white [3201]" strokecolor="black [3200]" strokeweight="2pt"/>
                  </w:pict>
                </mc:Fallback>
              </mc:AlternateContent>
            </w:r>
            <w:r w:rsidRPr="00906046"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E17F13" wp14:editId="6CD4C6D4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767715</wp:posOffset>
                      </wp:positionV>
                      <wp:extent cx="99060" cy="99060"/>
                      <wp:effectExtent l="0" t="0" r="15240" b="1524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5.6pt;margin-top:60.45pt;width:7.8pt;height: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D8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Pr="00906046"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772DC8" wp14:editId="27243A68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913765</wp:posOffset>
                      </wp:positionV>
                      <wp:extent cx="99060" cy="99060"/>
                      <wp:effectExtent l="0" t="0" r="15240" b="1524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26" style="position:absolute;margin-left:5.6pt;margin-top:71.95pt;width:7.8pt;height: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" fillcolor="white [3201]" strokecolor="black [3200]" strokeweight="2pt"/>
                  </w:pict>
                </mc:Fallback>
              </mc:AlternateContent>
            </w:r>
            <w:r w:rsidR="00153926" w:rsidRPr="00153926">
              <w:rPr>
                <w:rFonts w:ascii="Arial" w:eastAsia="Century Gothic" w:hAnsi="Arial" w:cs="Arial"/>
                <w:sz w:val="20"/>
                <w:szCs w:val="20"/>
              </w:rPr>
              <w:t>Incident Action Plan</w:t>
            </w:r>
          </w:p>
          <w:p w:rsidR="00153926" w:rsidRPr="00153926" w:rsidRDefault="00153926" w:rsidP="00906046">
            <w:pPr>
              <w:spacing w:after="0" w:line="240" w:lineRule="auto"/>
              <w:ind w:left="425"/>
              <w:rPr>
                <w:rFonts w:ascii="Arial" w:eastAsia="Century Gothic" w:hAnsi="Arial" w:cs="Arial"/>
                <w:sz w:val="20"/>
                <w:szCs w:val="20"/>
              </w:rPr>
            </w:pPr>
            <w:r w:rsidRPr="00153926">
              <w:rPr>
                <w:rFonts w:ascii="Arial" w:eastAsia="Century Gothic" w:hAnsi="Arial" w:cs="Arial"/>
                <w:sz w:val="20"/>
                <w:szCs w:val="20"/>
              </w:rPr>
              <w:t>HICS Form 213 – Incident Message Form</w:t>
            </w:r>
          </w:p>
          <w:p w:rsidR="00153926" w:rsidRPr="00153926" w:rsidRDefault="00153926" w:rsidP="00906046">
            <w:pPr>
              <w:spacing w:after="0" w:line="240" w:lineRule="auto"/>
              <w:ind w:left="425"/>
              <w:rPr>
                <w:rFonts w:ascii="Arial" w:eastAsia="Century Gothic" w:hAnsi="Arial" w:cs="Arial"/>
                <w:sz w:val="20"/>
                <w:szCs w:val="20"/>
              </w:rPr>
            </w:pPr>
            <w:r w:rsidRPr="00153926">
              <w:rPr>
                <w:rFonts w:ascii="Arial" w:eastAsia="Century Gothic" w:hAnsi="Arial" w:cs="Arial"/>
                <w:sz w:val="20"/>
                <w:szCs w:val="20"/>
              </w:rPr>
              <w:t>HICS Form 214 – Operational Log</w:t>
            </w:r>
          </w:p>
          <w:p w:rsidR="00153926" w:rsidRPr="00153926" w:rsidRDefault="00153926" w:rsidP="00906046">
            <w:pPr>
              <w:spacing w:after="0" w:line="240" w:lineRule="auto"/>
              <w:ind w:left="425"/>
              <w:rPr>
                <w:rFonts w:ascii="Arial" w:eastAsia="Century Gothic" w:hAnsi="Arial" w:cs="Arial"/>
                <w:sz w:val="20"/>
                <w:szCs w:val="20"/>
              </w:rPr>
            </w:pPr>
            <w:r w:rsidRPr="00153926">
              <w:rPr>
                <w:rFonts w:ascii="Arial" w:eastAsia="Century Gothic" w:hAnsi="Arial" w:cs="Arial"/>
                <w:sz w:val="20"/>
                <w:szCs w:val="20"/>
              </w:rPr>
              <w:t>TMTS organization chart</w:t>
            </w:r>
          </w:p>
          <w:p w:rsidR="00153926" w:rsidRPr="00153926" w:rsidRDefault="00153926" w:rsidP="00906046">
            <w:pPr>
              <w:spacing w:after="0" w:line="240" w:lineRule="auto"/>
              <w:ind w:left="425"/>
              <w:rPr>
                <w:rFonts w:ascii="Arial" w:eastAsia="Century Gothic" w:hAnsi="Arial" w:cs="Arial"/>
                <w:sz w:val="20"/>
                <w:szCs w:val="20"/>
              </w:rPr>
            </w:pPr>
            <w:r w:rsidRPr="00153926">
              <w:rPr>
                <w:rFonts w:ascii="Arial" w:eastAsia="Century Gothic" w:hAnsi="Arial" w:cs="Arial"/>
                <w:sz w:val="20"/>
                <w:szCs w:val="20"/>
              </w:rPr>
              <w:t>TMTS telephone directory</w:t>
            </w:r>
          </w:p>
          <w:p w:rsidR="00153926" w:rsidRPr="00153926" w:rsidRDefault="00153926" w:rsidP="00906046">
            <w:pPr>
              <w:spacing w:after="0" w:line="240" w:lineRule="auto"/>
              <w:ind w:left="425"/>
              <w:rPr>
                <w:rFonts w:ascii="Arial" w:eastAsia="Century Gothic" w:hAnsi="Arial" w:cs="Arial"/>
                <w:sz w:val="20"/>
                <w:szCs w:val="20"/>
              </w:rPr>
            </w:pPr>
            <w:r w:rsidRPr="00153926">
              <w:rPr>
                <w:rFonts w:ascii="Arial" w:eastAsia="Century Gothic" w:hAnsi="Arial" w:cs="Arial"/>
                <w:sz w:val="20"/>
                <w:szCs w:val="20"/>
              </w:rPr>
              <w:t>Radio/satellite phone – phone numbers and radio assignments</w:t>
            </w:r>
          </w:p>
          <w:p w:rsidR="00153926" w:rsidRPr="00153926" w:rsidRDefault="00153926" w:rsidP="00906046">
            <w:pPr>
              <w:spacing w:after="0" w:line="240" w:lineRule="auto"/>
              <w:ind w:left="425"/>
              <w:rPr>
                <w:rFonts w:ascii="Arial" w:eastAsia="Century Gothic" w:hAnsi="Arial" w:cs="Arial"/>
                <w:sz w:val="20"/>
                <w:szCs w:val="20"/>
              </w:rPr>
            </w:pPr>
            <w:r w:rsidRPr="00153926">
              <w:rPr>
                <w:rFonts w:ascii="Arial" w:eastAsia="Century Gothic" w:hAnsi="Arial" w:cs="Arial"/>
                <w:sz w:val="20"/>
                <w:szCs w:val="20"/>
              </w:rPr>
              <w:t>Local public health department reporting forms.</w:t>
            </w:r>
          </w:p>
        </w:tc>
      </w:tr>
    </w:tbl>
    <w:p w:rsidR="00153926" w:rsidRPr="00153926" w:rsidRDefault="00153926" w:rsidP="00153926">
      <w:pPr>
        <w:rPr>
          <w:rFonts w:ascii="Arial" w:eastAsia="Century Gothic" w:hAnsi="Arial" w:cs="Times New Roman"/>
          <w:szCs w:val="20"/>
        </w:rPr>
      </w:pPr>
      <w:bookmarkStart w:id="0" w:name="_GoBack"/>
      <w:bookmarkEnd w:id="0"/>
    </w:p>
    <w:p w:rsidR="003156FC" w:rsidRDefault="003156FC"/>
    <w:sectPr w:rsidR="003156FC" w:rsidSect="0015392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037" w:rsidRDefault="00835037" w:rsidP="00153926">
      <w:pPr>
        <w:spacing w:after="0" w:line="240" w:lineRule="auto"/>
      </w:pPr>
      <w:r>
        <w:separator/>
      </w:r>
    </w:p>
  </w:endnote>
  <w:endnote w:type="continuationSeparator" w:id="0">
    <w:p w:rsidR="00835037" w:rsidRDefault="00835037" w:rsidP="0015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26" w:rsidRPr="00153926" w:rsidRDefault="00153926" w:rsidP="00153926">
    <w:pPr>
      <w:pStyle w:val="Footer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23D4A" wp14:editId="41462A35">
              <wp:simplePos x="0" y="0"/>
              <wp:positionH relativeFrom="column">
                <wp:posOffset>-114300</wp:posOffset>
              </wp:positionH>
              <wp:positionV relativeFrom="paragraph">
                <wp:posOffset>-221615</wp:posOffset>
              </wp:positionV>
              <wp:extent cx="914400" cy="45720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926" w:rsidRDefault="00153926" w:rsidP="0015392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EC51B8" wp14:editId="3007BB90">
                                <wp:extent cx="722376" cy="338328"/>
                                <wp:effectExtent l="0" t="0" r="1905" b="5080"/>
                                <wp:docPr id="318" name="Picture 3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50000"/>
                                                  </a14:imgEffect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376" cy="3383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-9pt;margin-top:-17.45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" stroked="f">
              <v:textbox>
                <w:txbxContent>
                  <w:p w:rsidR="00153926" w:rsidRDefault="00153926" w:rsidP="00153926">
                    <w:r>
                      <w:rPr>
                        <w:noProof/>
                      </w:rPr>
                      <w:drawing>
                        <wp:inline distT="0" distB="0" distL="0" distR="0" wp14:anchorId="27EC51B8" wp14:editId="3007BB90">
                          <wp:extent cx="722376" cy="338328"/>
                          <wp:effectExtent l="0" t="0" r="1905" b="5080"/>
                          <wp:docPr id="318" name="Picture 3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harpenSoften amount="50000"/>
                                            </a14:imgEffect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376" cy="3383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B58A2">
      <w:rPr>
        <w:rFonts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26" w:rsidRPr="00153926" w:rsidRDefault="00153926" w:rsidP="00153926">
    <w:pPr>
      <w:pStyle w:val="Footer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CE0381" wp14:editId="696933F1">
              <wp:simplePos x="0" y="0"/>
              <wp:positionH relativeFrom="column">
                <wp:posOffset>-114300</wp:posOffset>
              </wp:positionH>
              <wp:positionV relativeFrom="paragraph">
                <wp:posOffset>-221615</wp:posOffset>
              </wp:positionV>
              <wp:extent cx="91440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926" w:rsidRDefault="00153926" w:rsidP="0015392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CC4281" wp14:editId="0C203D3D">
                                <wp:extent cx="722376" cy="338328"/>
                                <wp:effectExtent l="0" t="0" r="1905" b="508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50000"/>
                                                  </a14:imgEffect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376" cy="3383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9pt;margin-top:-17.45pt;width:1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" stroked="f">
              <v:textbox>
                <w:txbxContent>
                  <w:p w:rsidR="00153926" w:rsidRDefault="00153926" w:rsidP="00153926">
                    <w:r>
                      <w:rPr>
                        <w:noProof/>
                      </w:rPr>
                      <w:drawing>
                        <wp:inline distT="0" distB="0" distL="0" distR="0" wp14:anchorId="59CC4281" wp14:editId="0C203D3D">
                          <wp:extent cx="722376" cy="338328"/>
                          <wp:effectExtent l="0" t="0" r="1905" b="508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harpenSoften amount="50000"/>
                                            </a14:imgEffect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376" cy="3383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B58A2"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037" w:rsidRDefault="00835037" w:rsidP="00153926">
      <w:pPr>
        <w:spacing w:after="0" w:line="240" w:lineRule="auto"/>
      </w:pPr>
      <w:r>
        <w:separator/>
      </w:r>
    </w:p>
  </w:footnote>
  <w:footnote w:type="continuationSeparator" w:id="0">
    <w:p w:rsidR="00835037" w:rsidRDefault="00835037" w:rsidP="0015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26" w:rsidRPr="00153926" w:rsidRDefault="00153926" w:rsidP="00153926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153926">
      <w:rPr>
        <w:rFonts w:ascii="Century Gothic" w:eastAsia="Century Gothic" w:hAnsi="Century Gothic" w:cs="Arial"/>
        <w:sz w:val="16"/>
        <w:szCs w:val="16"/>
      </w:rPr>
      <w:t>Job Action Sheet</w:t>
    </w:r>
    <w:r w:rsidRPr="00153926">
      <w:rPr>
        <w:rFonts w:ascii="Century Gothic" w:eastAsia="Century Gothic" w:hAnsi="Century Gothic" w:cs="Arial"/>
        <w:sz w:val="16"/>
        <w:szCs w:val="16"/>
      </w:rPr>
      <w:tab/>
    </w:r>
    <w:r w:rsidRPr="00153926">
      <w:rPr>
        <w:rFonts w:ascii="Century Gothic" w:eastAsia="Century Gothic" w:hAnsi="Century Gothic" w:cs="Arial"/>
        <w:sz w:val="16"/>
        <w:szCs w:val="16"/>
      </w:rPr>
      <w:tab/>
      <w:t>Safety</w:t>
    </w:r>
  </w:p>
  <w:p w:rsidR="00153926" w:rsidRPr="00153926" w:rsidRDefault="00153926" w:rsidP="00153926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b/>
        <w:sz w:val="16"/>
        <w:szCs w:val="16"/>
      </w:rPr>
    </w:pPr>
    <w:r w:rsidRPr="00153926">
      <w:rPr>
        <w:rFonts w:ascii="Century Gothic" w:eastAsia="Century Gothic" w:hAnsi="Century Gothic" w:cs="Arial"/>
        <w:sz w:val="16"/>
        <w:szCs w:val="16"/>
      </w:rPr>
      <w:t>TMTS Operations Guide</w:t>
    </w:r>
    <w:r w:rsidRPr="00153926">
      <w:rPr>
        <w:rFonts w:ascii="Century Gothic" w:eastAsia="Century Gothic" w:hAnsi="Century Gothic" w:cs="Arial"/>
        <w:sz w:val="16"/>
        <w:szCs w:val="16"/>
      </w:rPr>
      <w:tab/>
    </w:r>
    <w:r w:rsidRPr="00153926">
      <w:rPr>
        <w:rFonts w:ascii="Century Gothic" w:eastAsia="Century Gothic" w:hAnsi="Century Gothic" w:cs="Arial"/>
        <w:sz w:val="16"/>
        <w:szCs w:val="16"/>
      </w:rPr>
      <w:tab/>
    </w:r>
    <w:r w:rsidRPr="00153926">
      <w:rPr>
        <w:rFonts w:ascii="Century Gothic" w:eastAsia="Century Gothic" w:hAnsi="Century Gothic" w:cs="Arial"/>
        <w:b/>
        <w:sz w:val="16"/>
        <w:szCs w:val="16"/>
      </w:rPr>
      <w:t xml:space="preserve">INFECTION CONTROL UNIT LEADER </w:t>
    </w:r>
  </w:p>
  <w:p w:rsidR="00153926" w:rsidRPr="00153926" w:rsidRDefault="00153926" w:rsidP="00153926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153926">
      <w:rPr>
        <w:rFonts w:ascii="Century Gothic" w:eastAsia="Century Gothic" w:hAnsi="Century Gothic" w:cs="Arial"/>
        <w:sz w:val="16"/>
        <w:szCs w:val="16"/>
      </w:rPr>
      <w:tab/>
    </w:r>
    <w:r w:rsidRPr="00153926">
      <w:rPr>
        <w:rFonts w:ascii="Century Gothic" w:eastAsia="Century Gothic" w:hAnsi="Century Gothic" w:cs="Arial"/>
        <w:sz w:val="16"/>
        <w:szCs w:val="16"/>
      </w:rPr>
      <w:tab/>
      <w:t xml:space="preserve">Page </w:t>
    </w:r>
    <w:r w:rsidRPr="00153926">
      <w:rPr>
        <w:rFonts w:ascii="Century Gothic" w:eastAsia="Century Gothic" w:hAnsi="Century Gothic" w:cs="Arial"/>
        <w:sz w:val="16"/>
        <w:szCs w:val="16"/>
      </w:rPr>
      <w:fldChar w:fldCharType="begin"/>
    </w:r>
    <w:r w:rsidRPr="00153926">
      <w:rPr>
        <w:rFonts w:ascii="Century Gothic" w:eastAsia="Century Gothic" w:hAnsi="Century Gothic" w:cs="Arial"/>
        <w:sz w:val="16"/>
        <w:szCs w:val="16"/>
      </w:rPr>
      <w:instrText xml:space="preserve"> PAGE </w:instrText>
    </w:r>
    <w:r w:rsidRPr="00153926">
      <w:rPr>
        <w:rFonts w:ascii="Century Gothic" w:eastAsia="Century Gothic" w:hAnsi="Century Gothic" w:cs="Arial"/>
        <w:sz w:val="16"/>
        <w:szCs w:val="16"/>
      </w:rPr>
      <w:fldChar w:fldCharType="separate"/>
    </w:r>
    <w:r w:rsidR="00906046">
      <w:rPr>
        <w:rFonts w:ascii="Century Gothic" w:eastAsia="Century Gothic" w:hAnsi="Century Gothic" w:cs="Arial"/>
        <w:noProof/>
        <w:sz w:val="16"/>
        <w:szCs w:val="16"/>
      </w:rPr>
      <w:t>3</w:t>
    </w:r>
    <w:r w:rsidRPr="00153926">
      <w:rPr>
        <w:rFonts w:ascii="Century Gothic" w:eastAsia="Century Gothic" w:hAnsi="Century Gothic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26" w:rsidRPr="00153926" w:rsidRDefault="00153926" w:rsidP="00153926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153926">
      <w:rPr>
        <w:rFonts w:ascii="Century Gothic" w:eastAsia="Century Gothic" w:hAnsi="Century Gothic" w:cs="Arial"/>
        <w:sz w:val="16"/>
        <w:szCs w:val="16"/>
      </w:rPr>
      <w:t>Job Action Sheet</w:t>
    </w:r>
    <w:r w:rsidRPr="00153926">
      <w:rPr>
        <w:rFonts w:ascii="Century Gothic" w:eastAsia="Century Gothic" w:hAnsi="Century Gothic" w:cs="Arial"/>
        <w:sz w:val="16"/>
        <w:szCs w:val="16"/>
      </w:rPr>
      <w:tab/>
    </w:r>
    <w:r w:rsidRPr="00153926">
      <w:rPr>
        <w:rFonts w:ascii="Century Gothic" w:eastAsia="Century Gothic" w:hAnsi="Century Gothic" w:cs="Arial"/>
        <w:sz w:val="16"/>
        <w:szCs w:val="16"/>
      </w:rPr>
      <w:tab/>
      <w:t>Safety</w:t>
    </w:r>
  </w:p>
  <w:p w:rsidR="00153926" w:rsidRPr="00153926" w:rsidRDefault="00153926" w:rsidP="00153926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153926">
      <w:rPr>
        <w:rFonts w:ascii="Century Gothic" w:eastAsia="Century Gothic" w:hAnsi="Century Gothic" w:cs="Arial"/>
        <w:sz w:val="16"/>
        <w:szCs w:val="16"/>
      </w:rPr>
      <w:t>TMTS Operations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4E744F"/>
    <w:multiLevelType w:val="hybridMultilevel"/>
    <w:tmpl w:val="C11851B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26"/>
    <w:rsid w:val="00153926"/>
    <w:rsid w:val="003156FC"/>
    <w:rsid w:val="00465B54"/>
    <w:rsid w:val="00835037"/>
    <w:rsid w:val="0090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926"/>
  </w:style>
  <w:style w:type="paragraph" w:styleId="Footer">
    <w:name w:val="footer"/>
    <w:basedOn w:val="Normal"/>
    <w:link w:val="FooterChar"/>
    <w:uiPriority w:val="99"/>
    <w:unhideWhenUsed/>
    <w:rsid w:val="00153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926"/>
  </w:style>
  <w:style w:type="paragraph" w:styleId="BalloonText">
    <w:name w:val="Balloon Text"/>
    <w:basedOn w:val="Normal"/>
    <w:link w:val="BalloonTextChar"/>
    <w:uiPriority w:val="99"/>
    <w:semiHidden/>
    <w:unhideWhenUsed/>
    <w:rsid w:val="0015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926"/>
  </w:style>
  <w:style w:type="paragraph" w:styleId="Footer">
    <w:name w:val="footer"/>
    <w:basedOn w:val="Normal"/>
    <w:link w:val="FooterChar"/>
    <w:uiPriority w:val="99"/>
    <w:unhideWhenUsed/>
    <w:rsid w:val="00153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926"/>
  </w:style>
  <w:style w:type="paragraph" w:styleId="BalloonText">
    <w:name w:val="Balloon Text"/>
    <w:basedOn w:val="Normal"/>
    <w:link w:val="BalloonTextChar"/>
    <w:uiPriority w:val="99"/>
    <w:semiHidden/>
    <w:unhideWhenUsed/>
    <w:rsid w:val="0015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Lee</dc:creator>
  <cp:lastModifiedBy>Elizabeth Lee</cp:lastModifiedBy>
  <cp:revision>2</cp:revision>
  <dcterms:created xsi:type="dcterms:W3CDTF">2012-07-14T12:35:00Z</dcterms:created>
  <dcterms:modified xsi:type="dcterms:W3CDTF">2012-09-26T00:00:00Z</dcterms:modified>
</cp:coreProperties>
</file>